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4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3"/>
        <w:gridCol w:w="3698"/>
        <w:gridCol w:w="2282"/>
      </w:tblGrid>
      <w:tr>
        <w:trPr>
          <w:trHeight w:val="1021" w:hRule="atLeast"/>
        </w:trPr>
        <w:tc>
          <w:tcPr>
            <w:tcW w:w="71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32"/>
                <w:szCs w:val="22"/>
                <w:lang w:val="pl-PL" w:eastAsia="en-US" w:bidi="ar-SA"/>
              </w:rPr>
              <w:t>KARTA ZGŁOSZENIOWA</w:t>
            </w:r>
            <w:r>
              <w:rPr>
                <w:b/>
                <w:kern w:val="0"/>
                <w:szCs w:val="22"/>
                <w:lang w:val="pl-PL" w:eastAsia="en-US" w:bidi="ar-SA"/>
              </w:rPr>
              <w:br/>
              <w:t>X CHARYTATYWNY BIEG I MARSZ KARCZEMKI (wersja hybrydowa)</w:t>
            </w:r>
          </w:p>
        </w:tc>
        <w:tc>
          <w:tcPr>
            <w:tcW w:w="228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 xml:space="preserve">NUMER </w:t>
              <w:br/>
              <w:t>STARTOWY</w:t>
            </w:r>
          </w:p>
        </w:tc>
      </w:tr>
      <w:tr>
        <w:trPr>
          <w:trHeight w:val="502" w:hRule="atLeast"/>
        </w:trPr>
        <w:tc>
          <w:tcPr>
            <w:tcW w:w="71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NAZWISKO I IMIĘ</w:t>
            </w:r>
          </w:p>
        </w:tc>
        <w:tc>
          <w:tcPr>
            <w:tcW w:w="228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4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ROK URODZENIA</w:t>
            </w:r>
          </w:p>
        </w:tc>
        <w:tc>
          <w:tcPr>
            <w:tcW w:w="36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228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502" w:hRule="atLeast"/>
        </w:trPr>
        <w:tc>
          <w:tcPr>
            <w:tcW w:w="71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KLUB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71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KRAJ</w:t>
            </w:r>
          </w:p>
        </w:tc>
        <w:tc>
          <w:tcPr>
            <w:tcW w:w="2282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502" w:hRule="atLeast"/>
        </w:trPr>
        <w:tc>
          <w:tcPr>
            <w:tcW w:w="71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228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1153" w:hRule="atLeast"/>
        </w:trPr>
        <w:tc>
          <w:tcPr>
            <w:tcW w:w="945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Cs w:val="22"/>
                <w:lang w:val="pl-PL" w:eastAsia="en-US" w:bidi="ar-SA"/>
              </w:rPr>
            </w:pPr>
            <w:r>
              <w:rPr>
                <w:kern w:val="0"/>
                <w:szCs w:val="22"/>
                <w:lang w:val="pl-PL" w:eastAsia="en-US" w:bidi="ar-SA"/>
              </w:rPr>
              <w:t xml:space="preserve">Oświadczam, że nie istnieją przeciwwskazania medyczne do udział w zawodach. Zapoznałem się </w:t>
              <w:br/>
              <w:t>z regulaminem i akceptuję jego warunki. Uczestniczę w zawodach, świadom czyhających zagrożeń i na własne ryzyko. Jestem świadom, że udział w biegu/marszu może narazić mnie na utratę zdrowia lub życia.</w:t>
            </w:r>
          </w:p>
        </w:tc>
      </w:tr>
      <w:tr>
        <w:trPr>
          <w:trHeight w:val="631" w:hRule="atLeast"/>
        </w:trPr>
        <w:tc>
          <w:tcPr>
            <w:tcW w:w="945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  <w:kern w:val="0"/>
                <w:szCs w:val="22"/>
                <w:lang w:val="pl-PL" w:eastAsia="en-US" w:bidi="ar-SA"/>
              </w:rPr>
              <w:t>PODPIS: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color w:val="000000"/>
          <w:sz w:val="20"/>
          <w:szCs w:val="20"/>
          <w:lang w:eastAsia="ar-SA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ar-SA"/>
        </w:rPr>
        <w:t>Klauzule RODO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  <w:lang w:eastAsia="ar-SA"/>
        </w:rPr>
        <w:t>Proszę postawić dowolny znak w kratce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ar-SA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ar-SA"/>
        </w:rPr>
      </w:r>
    </w:p>
    <w:tbl>
      <w:tblPr>
        <w:tblW w:w="945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"/>
        <w:gridCol w:w="9171"/>
      </w:tblGrid>
      <w:tr>
        <w:trPr>
          <w:trHeight w:val="352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171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FFFFFF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 Wyrażam zgodę na przetwarzanie danych osobowych zawartych w wydarzeniu niniejszej karcie zgłoszenia w celu realizacji X CHARYTATYWNEGO BIEGU I MARSZU KARCZEMKI (dalej nazywane: wydarzeniem) organizowanej/go przez Warsztat Terapii Zajęciowej „Karczemka” w Otłoczynie.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 Wyrażam zgodę       TAK            NIE *      na wykorzystanie wizerunku przez Warsztat Terapii Zajęciowej „Karczemka” w Otłoczynie, w szczególności poprzez zamieszczanie informacji o wydarzeniu, zdjęć lub filmików na stronie internetowej Fundacji Brata Alberta oraz innych profilach internetowych (serwisy internetowe tj. Facebook, Instagram).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Oświadczam, że zapoznałem się z poniższą klauzulą informacyjną: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Zgodnie z art. 24 ustawy o Ochronie Danych Osobowych oraz art. 13 RODO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**</w:t>
            </w:r>
            <w:r>
              <w:rPr>
                <w:rFonts w:cs="Times New Roman" w:ascii="Times New Roman" w:hAnsi="Times New Roman"/>
                <w:sz w:val="20"/>
              </w:rPr>
              <w:br/>
              <w:t>informuję, że: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Administratorem Twoich danych osobowych jest Fundacja im. Brata Alberta, Warsztat Terapii Zajęciowej „Karczemka”, Otłoczyn, ul. Szlak Bursztynowy 95, </w:t>
              <w:br/>
              <w:t>87 – 700 Aleksandrów Kujawski (dalej „my”)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Dane osobowe zawarte w formularzu zgłoszeniowym będą przetwarzane w celu Twojego uczestnictwa w X Charytatywnym Biegu i Marszu Karczemki na podstawie art. 6 ust. 1, lit. a RODO (osoba, która wyraziła zgodę na przetwarzanie swoich danych osobowych).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 niektórych wypadkach możemy przekazywać Twoje dane dalej – jeżeli jest to konieczne, abyśmy mogli wykonywać nasze działania.</w:t>
            </w:r>
          </w:p>
          <w:p>
            <w:pPr>
              <w:pStyle w:val="Normal"/>
              <w:spacing w:lineRule="auto" w:line="240" w:before="0" w:after="0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Możemy przekazywać Twoje dane w szczególności następującym odbiorcom: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Osobom upoważnionym przez nas – naszym pracownikom, współpracownikom, wolontariuszom, którzy muszą mieć dostęp do danych, w celu wykonywania sowich obowiązków,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Podmiotom przetwarzającym, którym zlecimy przetwarzanie danych, organizatorom;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Właścicielom portali społecznościowych: Instagram i Facebook;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Innym odbiorcom danych – ubezpieczycielom, konferansjerom, sędziom.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Twoje dane po zrealizowaniu celu pierwotnego, dla którego zostały zebrane, </w:t>
              <w:br/>
              <w:t>o jakim była mowa wcześniej, będą przetwarzane dla celów archiwalnych przez okres zgodny z obowiązującymi  u nas przepisami archiwalnymi.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Masz prawo zwrócić się do nas z żądaniem dostępu do Twoich danych, ich sprostowania, usunięcia lub ograniczonego przetwarzania, przenoszenia danych. Możesz wycofać również zgodę na przetwarzanie danych w dowolnym momencie bez wpływu na zgodność z prawem przetwarzania, którego dokonano na podstawie tej zgody przed cofnięciem.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Masz prawo do wniesienia skargi do Organu nadzorczego (w rozumieniu RODO) dotyczącą przetwarzania Twoich danych.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Podanie przez Ciebie danych osobowych jest warunkiem umownym. Ich podanie jest dobrowolne. Ich niepodanie będzie skutkowało brakiem możliwości uczestnictwa w X Charytatywnym Biegu</w:t>
              <w:br/>
              <w:t xml:space="preserve"> i Karczemki.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Dane osobowe mogą zostać przekazane do państwa trzeciego w związku z przechowywaniem danych osobowych na portalach typu Facebook, Instagram, których serwery mogą znajdować się poza europejskim obszarem gospodarczym (EOG).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Dane osobowe nie będą przetwarzane w sposób zautomatyzowany i nie będą podlegały profilowaniu.</w:t>
            </w:r>
          </w:p>
        </w:tc>
      </w:tr>
      <w:tr>
        <w:trPr>
          <w:trHeight w:val="540" w:hRule="atLeast"/>
        </w:trPr>
        <w:tc>
          <w:tcPr>
            <w:tcW w:w="28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171" w:type="dxa"/>
            <w:vMerge w:val="continue"/>
            <w:tcBorders>
              <w:top w:val="single" w:sz="4" w:space="0" w:color="000000"/>
              <w:right w:val="single" w:sz="4" w:space="0" w:color="FFFFFF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1767" w:hRule="atLeast"/>
        </w:trPr>
        <w:tc>
          <w:tcPr>
            <w:tcW w:w="9454" w:type="dxa"/>
            <w:gridSpan w:val="2"/>
            <w:tcBorders>
              <w:right w:val="single" w:sz="4" w:space="0" w:color="FFFFFF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lang w:eastAsia="pl-PL"/>
              </w:rPr>
            </w:pPr>
            <w:r>
              <w:rPr>
                <w:rFonts w:cs="Times New Roman" w:ascii="Times New Roman" w:hAnsi="Times New Roman"/>
                <w:sz w:val="20"/>
                <w:lang w:eastAsia="pl-PL"/>
              </w:rPr>
              <w:t>*niepotrzebne skreślić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lang w:eastAsia="pl-PL"/>
              </w:rPr>
            </w:pPr>
            <w:r>
              <w:rPr>
                <w:rFonts w:cs="Times New Roman" w:ascii="Times New Roman" w:hAnsi="Times New Roman"/>
                <w:sz w:val="20"/>
                <w:lang w:eastAsia="pl-PL"/>
              </w:rPr>
              <w:t xml:space="preserve">**RODO - Rozporządzenie Parlamentu Europejskiego i Rady (UE) 2016/679 z dnia 27 kwietnia 2016 r. w sprawie ochrony osób fizycznych w związku z przetwarzaniem danych osobowych </w:t>
              <w:br/>
              <w:t>i w sprawie swobodnego przepływu takich danych oraz uchylenia dyrektywy 95/46/WE.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  <w:lang w:eastAsia="pl-PL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  <w:lang w:eastAsia="pl-PL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  <w:lang w:eastAsia="pl-PL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  <w:lang w:eastAsia="pl-PL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eastAsia="pl-PL"/>
              </w:rPr>
              <w:t>………………………………………      ………………………………………………………</w:t>
            </w:r>
            <w:r>
              <w:rPr>
                <w:rFonts w:cs="Times New Roman" w:ascii="Times New Roman" w:hAnsi="Times New Roman"/>
                <w:sz w:val="25"/>
                <w:szCs w:val="25"/>
                <w:lang w:eastAsia="pl-PL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Cs w:val="25"/>
                <w:lang w:eastAsia="pl-PL"/>
              </w:rPr>
            </w:pPr>
            <w:r>
              <w:rPr>
                <w:rFonts w:cs="Times New Roman" w:ascii="Times New Roman" w:hAnsi="Times New Roman"/>
                <w:szCs w:val="25"/>
                <w:lang w:eastAsia="pl-PL"/>
              </w:rPr>
              <w:t xml:space="preserve">               </w:t>
            </w:r>
            <w:r>
              <w:rPr>
                <w:rFonts w:cs="Times New Roman" w:ascii="Times New Roman" w:hAnsi="Times New Roman"/>
                <w:szCs w:val="25"/>
                <w:lang w:eastAsia="pl-PL"/>
              </w:rPr>
              <w:t>(miejscowość, data)                                                          (czytelny podpis)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29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0f9e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d2910"/>
    <w:rPr>
      <w:rFonts w:asciiTheme="minorHAnsi" w:hAnsi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LibreOffice/25.8.6.2$Windows_X86_64 LibreOffice_project/b4b39682cd9868fa725bc664aff94278d315bd04</Application>
  <AppVersion>15.0000</AppVersion>
  <Pages>2</Pages>
  <Words>507</Words>
  <Characters>3301</Characters>
  <CharactersWithSpaces>3871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2018-08-21T06:29:00Z</dcterms:created>
  <dc:creator>ASM</dc:creator>
  <dc:description/>
  <dc:language>pl-PL</dc:language>
  <cp:lastModifiedBy>Joanna Grabowska</cp:lastModifiedBy>
  <cp:lastPrinted>2018-08-21T06:34:00Z</cp:lastPrinted>
  <dcterms:modified xsi:type="dcterms:W3CDTF">2026-05-29T09:19:00Z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